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F5" w:rsidRDefault="007E77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-9259171</wp:posOffset>
                </wp:positionV>
                <wp:extent cx="6007396" cy="648586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6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7F5" w:rsidRPr="007E77F5" w:rsidRDefault="007E77F5" w:rsidP="007E77F5">
                            <w:pPr>
                              <w:pStyle w:val="a4"/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7E77F5">
                              <w:rPr>
                                <w:sz w:val="22"/>
                              </w:rPr>
                              <w:t>МУНИЦИПАЛЬНОЕ ДОШКОЛЬНОЕ ОБРАЗОВАТЕЛЬНОЕ БЮДЖЕТНОЕ УЧРЕЖДЕНИЕ</w:t>
                            </w:r>
                          </w:p>
                          <w:p w:rsidR="007E77F5" w:rsidRPr="007E77F5" w:rsidRDefault="007E77F5" w:rsidP="007E77F5">
                            <w:pPr>
                              <w:pStyle w:val="a4"/>
                              <w:jc w:val="center"/>
                              <w:rPr>
                                <w:sz w:val="22"/>
                              </w:rPr>
                            </w:pPr>
                            <w:r w:rsidRPr="007E77F5">
                              <w:rPr>
                                <w:sz w:val="22"/>
                              </w:rPr>
                              <w:t>«ДЕТСКИЙ САД №6 «</w:t>
                            </w:r>
                            <w:proofErr w:type="gramStart"/>
                            <w:r w:rsidRPr="007E77F5">
                              <w:rPr>
                                <w:sz w:val="22"/>
                              </w:rPr>
                              <w:t>ЧЕРЁМУШКА»ГОРОДА</w:t>
                            </w:r>
                            <w:proofErr w:type="gramEnd"/>
                            <w:r w:rsidRPr="007E77F5">
                              <w:rPr>
                                <w:sz w:val="22"/>
                              </w:rPr>
                              <w:t xml:space="preserve"> ТЫНДЫ АМУРСКОЙ ОБЛАСТИ</w:t>
                            </w:r>
                          </w:p>
                          <w:p w:rsidR="007E77F5" w:rsidRPr="007E77F5" w:rsidRDefault="007E77F5" w:rsidP="007E77F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-17.2pt;margin-top:-729.05pt;width:473pt;height:51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" filled="f" stroked="f" strokeweight=".5pt">
                <v:textbox>
                  <w:txbxContent>
                    <w:p w:rsidR="007E77F5" w:rsidRPr="007E77F5" w:rsidRDefault="007E77F5" w:rsidP="007E77F5">
                      <w:pPr>
                        <w:pStyle w:val="a4"/>
                        <w:ind w:left="0"/>
                        <w:jc w:val="center"/>
                        <w:rPr>
                          <w:sz w:val="22"/>
                        </w:rPr>
                      </w:pPr>
                      <w:r w:rsidRPr="007E77F5">
                        <w:rPr>
                          <w:sz w:val="22"/>
                        </w:rPr>
                        <w:t>МУНИЦИПАЛЬНОЕ ДОШКОЛЬНОЕ ОБРАЗОВАТЕЛЬНОЕ БЮДЖЕТНОЕ УЧРЕЖДЕНИЕ</w:t>
                      </w:r>
                    </w:p>
                    <w:p w:rsidR="007E77F5" w:rsidRPr="007E77F5" w:rsidRDefault="007E77F5" w:rsidP="007E77F5">
                      <w:pPr>
                        <w:pStyle w:val="a4"/>
                        <w:jc w:val="center"/>
                        <w:rPr>
                          <w:sz w:val="22"/>
                        </w:rPr>
                      </w:pPr>
                      <w:r w:rsidRPr="007E77F5">
                        <w:rPr>
                          <w:sz w:val="22"/>
                        </w:rPr>
                        <w:t>«ДЕТСКИЙ САД №6 «</w:t>
                      </w:r>
                      <w:proofErr w:type="gramStart"/>
                      <w:r w:rsidRPr="007E77F5">
                        <w:rPr>
                          <w:sz w:val="22"/>
                        </w:rPr>
                        <w:t>ЧЕРЁМУШКА»ГОРОДА</w:t>
                      </w:r>
                      <w:proofErr w:type="gramEnd"/>
                      <w:r w:rsidRPr="007E77F5">
                        <w:rPr>
                          <w:sz w:val="22"/>
                        </w:rPr>
                        <w:t xml:space="preserve"> ТЫНДЫ АМУРСКОЙ ОБЛАСТИ</w:t>
                      </w:r>
                    </w:p>
                    <w:p w:rsidR="007E77F5" w:rsidRPr="007E77F5" w:rsidRDefault="007E77F5" w:rsidP="007E77F5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419056</wp:posOffset>
                </wp:positionH>
                <wp:positionV relativeFrom="paragraph">
                  <wp:posOffset>-7101249</wp:posOffset>
                </wp:positionV>
                <wp:extent cx="5092995" cy="5146158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995" cy="5146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7F5" w:rsidRDefault="007E77F5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40"/>
                              </w:rPr>
                            </w:pPr>
                          </w:p>
                          <w:p w:rsidR="007E77F5" w:rsidRDefault="007E77F5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40"/>
                              </w:rPr>
                            </w:pPr>
                          </w:p>
                          <w:p w:rsidR="007E77F5" w:rsidRDefault="007E77F5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40"/>
                              </w:rPr>
                            </w:pPr>
                          </w:p>
                          <w:p w:rsidR="007E77F5" w:rsidRDefault="0073413B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План кружка по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>пластилинографии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  </w:t>
                            </w:r>
                            <w:proofErr w:type="gramStart"/>
                            <w:r w:rsidR="000F0D0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   </w:t>
                            </w:r>
                            <w:r w:rsidRPr="000F0D0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>«</w:t>
                            </w:r>
                            <w:proofErr w:type="gramEnd"/>
                            <w:r w:rsidRPr="000F0D0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>Волшебный пластилин»</w:t>
                            </w:r>
                            <w:r w:rsidR="007E77F5" w:rsidRPr="007E77F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 </w:t>
                            </w:r>
                            <w:r w:rsidR="000F0D0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 </w:t>
                            </w:r>
                            <w:r w:rsidR="000F0D0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  младшая группа</w:t>
                            </w:r>
                            <w:r w:rsidR="007E77F5" w:rsidRPr="007E77F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  <w:t xml:space="preserve"> №1 «Бельчата»</w:t>
                            </w:r>
                          </w:p>
                          <w:p w:rsidR="00C55EBC" w:rsidRDefault="00C55EBC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</w:p>
                          <w:p w:rsidR="00C55EBC" w:rsidRDefault="00C55EBC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</w:p>
                          <w:p w:rsidR="00C55EBC" w:rsidRDefault="00C55EBC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</w:p>
                          <w:p w:rsidR="00C55EBC" w:rsidRDefault="00C55EBC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</w:p>
                          <w:p w:rsidR="00C55EBC" w:rsidRDefault="00C55EBC" w:rsidP="007E7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</w:p>
                          <w:p w:rsidR="00C55EBC" w:rsidRDefault="00C55EBC" w:rsidP="00C55EB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C55EB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Воспитатели:</w:t>
                            </w:r>
                            <w:r w:rsidR="0073413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 Саламатина Н.В</w:t>
                            </w:r>
                          </w:p>
                          <w:p w:rsidR="0073413B" w:rsidRPr="00C55EBC" w:rsidRDefault="0073413B" w:rsidP="007341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                                             </w:t>
                            </w:r>
                            <w:r w:rsidR="007E657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margin-left:33pt;margin-top:-559.15pt;width:401pt;height:40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" filled="f" stroked="f" strokeweight=".5pt">
                <v:textbox>
                  <w:txbxContent>
                    <w:p w:rsidR="007E77F5" w:rsidRDefault="007E77F5" w:rsidP="007E77F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40"/>
                        </w:rPr>
                      </w:pPr>
                    </w:p>
                    <w:p w:rsidR="007E77F5" w:rsidRDefault="007E77F5" w:rsidP="007E77F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40"/>
                        </w:rPr>
                      </w:pPr>
                    </w:p>
                    <w:p w:rsidR="007E77F5" w:rsidRDefault="007E77F5" w:rsidP="007E77F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40"/>
                        </w:rPr>
                      </w:pPr>
                    </w:p>
                    <w:p w:rsidR="007E77F5" w:rsidRDefault="0073413B" w:rsidP="007E77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План кружка по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>пластилинографии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  </w:t>
                      </w:r>
                      <w:proofErr w:type="gramStart"/>
                      <w:r w:rsidR="000F0D01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   </w:t>
                      </w:r>
                      <w:r w:rsidRPr="000F0D01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  <w:t>«</w:t>
                      </w:r>
                      <w:proofErr w:type="gramEnd"/>
                      <w:r w:rsidRPr="000F0D01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  <w:t>Волшебный пластилин»</w:t>
                      </w:r>
                      <w:r w:rsidR="007E77F5" w:rsidRPr="007E77F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 </w:t>
                      </w:r>
                      <w:r w:rsidR="000F0D01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 </w:t>
                      </w:r>
                      <w:r w:rsidR="000F0D01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  младшая группа</w:t>
                      </w:r>
                      <w:r w:rsidR="007E77F5" w:rsidRPr="007E77F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  <w:t xml:space="preserve"> №1 «Бельчата»</w:t>
                      </w:r>
                    </w:p>
                    <w:p w:rsidR="00C55EBC" w:rsidRDefault="00C55EBC" w:rsidP="007E77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</w:p>
                    <w:p w:rsidR="00C55EBC" w:rsidRDefault="00C55EBC" w:rsidP="007E77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</w:p>
                    <w:p w:rsidR="00C55EBC" w:rsidRDefault="00C55EBC" w:rsidP="007E77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</w:p>
                    <w:p w:rsidR="00C55EBC" w:rsidRDefault="00C55EBC" w:rsidP="007E77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</w:p>
                    <w:p w:rsidR="00C55EBC" w:rsidRDefault="00C55EBC" w:rsidP="007E77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</w:p>
                    <w:p w:rsidR="00C55EBC" w:rsidRDefault="00C55EBC" w:rsidP="00C55EB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C55EB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Воспитатели:</w:t>
                      </w:r>
                      <w:r w:rsidR="0073413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 Саламатина Н.В</w:t>
                      </w:r>
                    </w:p>
                    <w:p w:rsidR="0073413B" w:rsidRPr="00C55EBC" w:rsidRDefault="0073413B" w:rsidP="007341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                                             </w:t>
                      </w:r>
                      <w:r w:rsidR="007E657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406E8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42DB730" wp14:editId="28D99590">
            <wp:simplePos x="0" y="0"/>
            <wp:positionH relativeFrom="margin">
              <wp:posOffset>-1013460</wp:posOffset>
            </wp:positionH>
            <wp:positionV relativeFrom="margin">
              <wp:posOffset>-664845</wp:posOffset>
            </wp:positionV>
            <wp:extent cx="7432040" cy="10589895"/>
            <wp:effectExtent l="0" t="0" r="0" b="1905"/>
            <wp:wrapSquare wrapText="bothSides"/>
            <wp:docPr id="2" name="Рисунок 2" descr="D:\белк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елки\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58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38C" w:rsidRPr="0071251D" w:rsidRDefault="005C738C" w:rsidP="005C738C">
      <w:pPr>
        <w:spacing w:before="180" w:after="120" w:line="288" w:lineRule="atLeast"/>
        <w:jc w:val="center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  <w:r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lastRenderedPageBreak/>
        <w:t>Список детей младшей группы №1</w:t>
      </w:r>
    </w:p>
    <w:p w:rsidR="005C738C" w:rsidRPr="0071251D" w:rsidRDefault="005C738C" w:rsidP="005C738C">
      <w:pPr>
        <w:spacing w:before="180" w:after="120" w:line="288" w:lineRule="atLeast"/>
        <w:jc w:val="center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  <w:r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t>«Бельчата»</w:t>
      </w:r>
    </w:p>
    <w:p w:rsidR="005C738C" w:rsidRDefault="005C738C" w:rsidP="005C738C">
      <w:pPr>
        <w:spacing w:before="180" w:after="120" w:line="288" w:lineRule="atLeast"/>
        <w:jc w:val="center"/>
        <w:outlineLvl w:val="1"/>
        <w:rPr>
          <w:rFonts w:cs="Tahoma"/>
          <w:b/>
          <w:i/>
          <w:kern w:val="36"/>
          <w:sz w:val="44"/>
          <w:szCs w:val="35"/>
        </w:rPr>
      </w:pPr>
    </w:p>
    <w:tbl>
      <w:tblPr>
        <w:tblStyle w:val="a3"/>
        <w:tblpPr w:leftFromText="180" w:rightFromText="180" w:vertAnchor="page" w:horzAnchor="page" w:tblpX="3043" w:tblpY="3301"/>
        <w:tblW w:w="0" w:type="auto"/>
        <w:tblLook w:val="04A0" w:firstRow="1" w:lastRow="0" w:firstColumn="1" w:lastColumn="0" w:noHBand="0" w:noVBand="1"/>
      </w:tblPr>
      <w:tblGrid>
        <w:gridCol w:w="606"/>
        <w:gridCol w:w="2596"/>
        <w:gridCol w:w="1482"/>
      </w:tblGrid>
      <w:tr w:rsidR="005C738C" w:rsidRPr="0071251D" w:rsidTr="005C738C">
        <w:trPr>
          <w:trHeight w:val="322"/>
        </w:trPr>
        <w:tc>
          <w:tcPr>
            <w:tcW w:w="594" w:type="dxa"/>
            <w:vMerge w:val="restart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596" w:type="dxa"/>
            <w:vMerge w:val="restart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 ребенка</w:t>
            </w:r>
          </w:p>
        </w:tc>
        <w:tc>
          <w:tcPr>
            <w:tcW w:w="1454" w:type="dxa"/>
            <w:vMerge w:val="restart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рождения</w:t>
            </w:r>
          </w:p>
        </w:tc>
      </w:tr>
      <w:tr w:rsidR="005C738C" w:rsidRPr="0071251D" w:rsidTr="005C738C">
        <w:trPr>
          <w:trHeight w:val="345"/>
        </w:trPr>
        <w:tc>
          <w:tcPr>
            <w:tcW w:w="594" w:type="dxa"/>
            <w:vMerge/>
          </w:tcPr>
          <w:p w:rsidR="005C738C" w:rsidRPr="0071251D" w:rsidRDefault="005C738C" w:rsidP="005C7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5C738C" w:rsidRPr="0071251D" w:rsidRDefault="005C738C" w:rsidP="005C7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</w:tcPr>
          <w:p w:rsidR="005C738C" w:rsidRPr="0071251D" w:rsidRDefault="005C738C" w:rsidP="005C73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06.08.2014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Милана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Софья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09.08.2014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Асида</w:t>
            </w:r>
            <w:proofErr w:type="spellEnd"/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Алиса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Вова</w:t>
            </w:r>
            <w:r w:rsidR="006635DC" w:rsidRPr="007E657E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Всеволод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Юля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Ангелина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Бобур</w:t>
            </w:r>
            <w:proofErr w:type="spellEnd"/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Гриша</w:t>
            </w:r>
            <w:r w:rsidR="006635DC" w:rsidRPr="007E657E">
              <w:rPr>
                <w:rFonts w:ascii="Times New Roman" w:hAnsi="Times New Roman" w:cs="Times New Roman"/>
                <w:sz w:val="28"/>
                <w:szCs w:val="28"/>
              </w:rPr>
              <w:t>. Ф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Софья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Милана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Леша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</w:p>
        </w:tc>
        <w:tc>
          <w:tcPr>
            <w:tcW w:w="1454" w:type="dxa"/>
          </w:tcPr>
          <w:p w:rsidR="005C738C" w:rsidRPr="007E657E" w:rsidRDefault="005C738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30.08.2014</w:t>
            </w:r>
          </w:p>
        </w:tc>
      </w:tr>
      <w:tr w:rsidR="005C738C" w:rsidRPr="0071251D" w:rsidTr="005C738C">
        <w:tc>
          <w:tcPr>
            <w:tcW w:w="594" w:type="dxa"/>
          </w:tcPr>
          <w:p w:rsidR="005C738C" w:rsidRPr="007E657E" w:rsidRDefault="005C738C" w:rsidP="005C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57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96" w:type="dxa"/>
          </w:tcPr>
          <w:p w:rsidR="005C738C" w:rsidRPr="007E657E" w:rsidRDefault="005C738C" w:rsidP="005C73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Софья</w:t>
            </w:r>
            <w:r w:rsidR="006635DC"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</w:p>
        </w:tc>
        <w:tc>
          <w:tcPr>
            <w:tcW w:w="1454" w:type="dxa"/>
          </w:tcPr>
          <w:p w:rsidR="005C738C" w:rsidRPr="007E657E" w:rsidRDefault="006635DC" w:rsidP="005C7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08.06.2015</w:t>
            </w:r>
          </w:p>
        </w:tc>
      </w:tr>
    </w:tbl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Default="005C738C" w:rsidP="00570AE1">
      <w:pPr>
        <w:spacing w:before="180" w:after="120" w:line="288" w:lineRule="atLeast"/>
        <w:outlineLvl w:val="1"/>
        <w:rPr>
          <w:rFonts w:cs="Tahoma"/>
          <w:b/>
          <w:i/>
          <w:kern w:val="36"/>
          <w:sz w:val="44"/>
          <w:szCs w:val="35"/>
        </w:rPr>
      </w:pPr>
    </w:p>
    <w:p w:rsidR="00397A47" w:rsidRDefault="00397A47" w:rsidP="00570AE1">
      <w:pPr>
        <w:spacing w:before="180" w:after="120" w:line="288" w:lineRule="atLeast"/>
        <w:outlineLvl w:val="1"/>
        <w:rPr>
          <w:rFonts w:cs="Tahoma"/>
          <w:b/>
          <w:i/>
          <w:kern w:val="36"/>
          <w:sz w:val="44"/>
          <w:szCs w:val="35"/>
        </w:rPr>
      </w:pPr>
    </w:p>
    <w:p w:rsidR="00397A47" w:rsidRDefault="00397A47" w:rsidP="00570AE1">
      <w:pPr>
        <w:spacing w:before="180" w:after="120" w:line="288" w:lineRule="atLeast"/>
        <w:outlineLvl w:val="1"/>
        <w:rPr>
          <w:rFonts w:cs="Tahoma"/>
          <w:b/>
          <w:i/>
          <w:kern w:val="36"/>
          <w:sz w:val="44"/>
          <w:szCs w:val="35"/>
        </w:rPr>
      </w:pPr>
    </w:p>
    <w:p w:rsidR="00397A47" w:rsidRPr="0071251D" w:rsidRDefault="00397A47" w:rsidP="00397A47">
      <w:pPr>
        <w:spacing w:before="180" w:after="120" w:line="288" w:lineRule="atLeast"/>
        <w:jc w:val="center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  <w:r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lastRenderedPageBreak/>
        <w:t>Расписание кружка в младшей группе №1 «Бельчата»</w:t>
      </w:r>
    </w:p>
    <w:p w:rsidR="004829CD" w:rsidRPr="0071251D" w:rsidRDefault="004829CD" w:rsidP="00397A47">
      <w:pPr>
        <w:spacing w:before="180" w:after="120" w:line="288" w:lineRule="atLeast"/>
        <w:jc w:val="center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7"/>
        <w:gridCol w:w="1477"/>
        <w:gridCol w:w="1499"/>
        <w:gridCol w:w="1499"/>
        <w:gridCol w:w="1499"/>
        <w:gridCol w:w="1500"/>
      </w:tblGrid>
      <w:tr w:rsidR="004829CD" w:rsidRPr="0071251D" w:rsidTr="004829CD">
        <w:trPr>
          <w:trHeight w:val="927"/>
        </w:trPr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b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b/>
                <w:i/>
                <w:kern w:val="36"/>
                <w:sz w:val="44"/>
                <w:szCs w:val="35"/>
              </w:rPr>
              <w:t>Месяц</w:t>
            </w:r>
          </w:p>
        </w:tc>
        <w:tc>
          <w:tcPr>
            <w:tcW w:w="7976" w:type="dxa"/>
            <w:gridSpan w:val="5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b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b/>
                <w:i/>
                <w:kern w:val="36"/>
                <w:sz w:val="44"/>
                <w:szCs w:val="35"/>
              </w:rPr>
              <w:t>Число</w:t>
            </w: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Сентябрь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5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12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19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26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Октябрь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3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10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17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24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31</w:t>
            </w: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Ноябрь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7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14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21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28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Декабрь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5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12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19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26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Январь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9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16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23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30</w:t>
            </w: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Февраль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6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13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20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27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Март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6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13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20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27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Апрель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3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10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17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24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</w:tr>
      <w:tr w:rsidR="004829CD" w:rsidRPr="0071251D" w:rsidTr="004829CD">
        <w:tc>
          <w:tcPr>
            <w:tcW w:w="1595" w:type="dxa"/>
          </w:tcPr>
          <w:p w:rsidR="004829CD" w:rsidRPr="0071251D" w:rsidRDefault="004829CD" w:rsidP="00570AE1">
            <w:pPr>
              <w:spacing w:before="180" w:after="120" w:line="288" w:lineRule="atLeast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 xml:space="preserve">Май 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8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15</w:t>
            </w:r>
          </w:p>
        </w:tc>
        <w:tc>
          <w:tcPr>
            <w:tcW w:w="1595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22</w:t>
            </w:r>
          </w:p>
        </w:tc>
        <w:tc>
          <w:tcPr>
            <w:tcW w:w="1596" w:type="dxa"/>
          </w:tcPr>
          <w:p w:rsidR="004829CD" w:rsidRPr="0071251D" w:rsidRDefault="004829CD" w:rsidP="004829CD">
            <w:pPr>
              <w:spacing w:before="180" w:after="120" w:line="288" w:lineRule="atLeast"/>
              <w:jc w:val="center"/>
              <w:outlineLvl w:val="1"/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</w:pPr>
            <w:r w:rsidRPr="0071251D">
              <w:rPr>
                <w:rFonts w:ascii="Times New Roman" w:hAnsi="Times New Roman" w:cs="Times New Roman"/>
                <w:i/>
                <w:kern w:val="36"/>
                <w:sz w:val="44"/>
                <w:szCs w:val="35"/>
              </w:rPr>
              <w:t>29</w:t>
            </w:r>
          </w:p>
        </w:tc>
      </w:tr>
    </w:tbl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C738C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397A47" w:rsidRPr="0071251D" w:rsidRDefault="00397A47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397A47" w:rsidRPr="0071251D" w:rsidRDefault="00397A47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397A47" w:rsidRPr="0071251D" w:rsidRDefault="00397A47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397A47" w:rsidRPr="0071251D" w:rsidRDefault="00397A47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</w:p>
    <w:p w:rsidR="00570AE1" w:rsidRPr="0071251D" w:rsidRDefault="004829CD" w:rsidP="004829CD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  <w:r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lastRenderedPageBreak/>
        <w:t xml:space="preserve">                 </w:t>
      </w:r>
      <w:r w:rsidR="000F0D01"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t xml:space="preserve">Кружок </w:t>
      </w:r>
      <w:r w:rsidR="00570AE1"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t xml:space="preserve">по </w:t>
      </w:r>
      <w:proofErr w:type="spellStart"/>
      <w:r w:rsidR="00570AE1"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t>пластилинографии</w:t>
      </w:r>
      <w:proofErr w:type="spellEnd"/>
    </w:p>
    <w:p w:rsidR="00570AE1" w:rsidRPr="0071251D" w:rsidRDefault="005C738C" w:rsidP="00570AE1">
      <w:pPr>
        <w:spacing w:before="180" w:after="120" w:line="288" w:lineRule="atLeast"/>
        <w:outlineLvl w:val="1"/>
        <w:rPr>
          <w:rFonts w:ascii="Times New Roman" w:hAnsi="Times New Roman" w:cs="Times New Roman"/>
          <w:b/>
          <w:i/>
          <w:kern w:val="36"/>
          <w:sz w:val="44"/>
          <w:szCs w:val="35"/>
        </w:rPr>
      </w:pPr>
      <w:r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t xml:space="preserve">                     </w:t>
      </w:r>
      <w:r w:rsidR="00570AE1" w:rsidRPr="0071251D">
        <w:rPr>
          <w:rFonts w:ascii="Times New Roman" w:hAnsi="Times New Roman" w:cs="Times New Roman"/>
          <w:b/>
          <w:i/>
          <w:kern w:val="36"/>
          <w:sz w:val="44"/>
          <w:szCs w:val="35"/>
        </w:rPr>
        <w:t xml:space="preserve"> «Волшебный пластилин»</w:t>
      </w:r>
    </w:p>
    <w:p w:rsidR="00570AE1" w:rsidRDefault="00570AE1" w:rsidP="00570AE1">
      <w:pPr>
        <w:spacing w:before="180" w:after="120" w:line="288" w:lineRule="atLeast"/>
        <w:outlineLvl w:val="1"/>
        <w:rPr>
          <w:rFonts w:cs="Tahoma"/>
          <w:b/>
          <w:kern w:val="36"/>
          <w:sz w:val="32"/>
          <w:szCs w:val="35"/>
        </w:rPr>
      </w:pPr>
      <w:r>
        <w:rPr>
          <w:rFonts w:cs="Tahoma"/>
          <w:b/>
          <w:kern w:val="36"/>
          <w:sz w:val="32"/>
          <w:szCs w:val="35"/>
        </w:rPr>
        <w:t xml:space="preserve"> 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Fonts w:ascii="Times New Roman" w:hAnsi="Times New Roman" w:cs="Times New Roman"/>
          <w:sz w:val="28"/>
          <w:szCs w:val="19"/>
        </w:rPr>
      </w:pPr>
      <w:r w:rsidRPr="0071251D">
        <w:rPr>
          <w:rStyle w:val="a6"/>
          <w:rFonts w:ascii="Times New Roman" w:hAnsi="Times New Roman" w:cs="Times New Roman"/>
          <w:i/>
          <w:sz w:val="32"/>
          <w:szCs w:val="19"/>
        </w:rPr>
        <w:t>Вид кружка:</w:t>
      </w:r>
      <w:r w:rsidRPr="0071251D">
        <w:rPr>
          <w:rStyle w:val="a6"/>
          <w:rFonts w:ascii="Times New Roman" w:hAnsi="Times New Roman" w:cs="Times New Roman"/>
          <w:sz w:val="28"/>
          <w:szCs w:val="19"/>
        </w:rPr>
        <w:t xml:space="preserve"> </w:t>
      </w:r>
      <w:r w:rsidRPr="0071251D">
        <w:rPr>
          <w:rFonts w:ascii="Times New Roman" w:hAnsi="Times New Roman" w:cs="Times New Roman"/>
          <w:sz w:val="28"/>
          <w:szCs w:val="19"/>
        </w:rPr>
        <w:t>творчески-познавательный, информационный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Fonts w:ascii="Times New Roman" w:hAnsi="Times New Roman" w:cs="Times New Roman"/>
          <w:sz w:val="28"/>
          <w:szCs w:val="19"/>
        </w:rPr>
      </w:pPr>
      <w:r w:rsidRPr="0071251D">
        <w:rPr>
          <w:rFonts w:ascii="Times New Roman" w:hAnsi="Times New Roman" w:cs="Times New Roman"/>
          <w:b/>
          <w:i/>
          <w:sz w:val="32"/>
          <w:szCs w:val="19"/>
        </w:rPr>
        <w:t>По составу участников:</w:t>
      </w:r>
      <w:r w:rsidRPr="0071251D">
        <w:rPr>
          <w:rFonts w:ascii="Times New Roman" w:hAnsi="Times New Roman" w:cs="Times New Roman"/>
          <w:b/>
          <w:sz w:val="28"/>
          <w:szCs w:val="19"/>
        </w:rPr>
        <w:t xml:space="preserve"> </w:t>
      </w:r>
      <w:r w:rsidRPr="0071251D">
        <w:rPr>
          <w:rFonts w:ascii="Times New Roman" w:hAnsi="Times New Roman" w:cs="Times New Roman"/>
          <w:sz w:val="28"/>
          <w:szCs w:val="19"/>
        </w:rPr>
        <w:t>фронтальный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Fonts w:ascii="Times New Roman" w:hAnsi="Times New Roman" w:cs="Times New Roman"/>
          <w:sz w:val="28"/>
          <w:szCs w:val="19"/>
        </w:rPr>
      </w:pPr>
      <w:r w:rsidRPr="0071251D">
        <w:rPr>
          <w:rStyle w:val="a6"/>
          <w:rFonts w:ascii="Times New Roman" w:hAnsi="Times New Roman" w:cs="Times New Roman"/>
          <w:i/>
          <w:sz w:val="32"/>
          <w:szCs w:val="19"/>
        </w:rPr>
        <w:t>Продолжительность</w:t>
      </w:r>
      <w:r w:rsidRPr="0071251D">
        <w:rPr>
          <w:rFonts w:ascii="Times New Roman" w:hAnsi="Times New Roman" w:cs="Times New Roman"/>
          <w:b/>
          <w:sz w:val="32"/>
          <w:szCs w:val="19"/>
        </w:rPr>
        <w:t>:</w:t>
      </w:r>
      <w:r w:rsidRPr="0071251D">
        <w:rPr>
          <w:rFonts w:ascii="Times New Roman" w:hAnsi="Times New Roman" w:cs="Times New Roman"/>
          <w:b/>
          <w:sz w:val="28"/>
          <w:szCs w:val="19"/>
        </w:rPr>
        <w:t xml:space="preserve"> </w:t>
      </w:r>
      <w:r w:rsidRPr="0071251D">
        <w:rPr>
          <w:rFonts w:ascii="Times New Roman" w:hAnsi="Times New Roman" w:cs="Times New Roman"/>
          <w:sz w:val="28"/>
          <w:szCs w:val="19"/>
        </w:rPr>
        <w:t xml:space="preserve">долгосрочный 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Style w:val="a6"/>
          <w:rFonts w:ascii="Times New Roman" w:hAnsi="Times New Roman" w:cs="Times New Roman"/>
          <w:b w:val="0"/>
        </w:rPr>
      </w:pPr>
      <w:r w:rsidRPr="0071251D">
        <w:rPr>
          <w:rStyle w:val="a6"/>
          <w:rFonts w:ascii="Times New Roman" w:hAnsi="Times New Roman" w:cs="Times New Roman"/>
          <w:i/>
          <w:sz w:val="32"/>
          <w:szCs w:val="19"/>
        </w:rPr>
        <w:t>кружок предназначен</w:t>
      </w:r>
      <w:r w:rsidRPr="0071251D">
        <w:rPr>
          <w:rStyle w:val="a6"/>
          <w:rFonts w:ascii="Times New Roman" w:hAnsi="Times New Roman" w:cs="Times New Roman"/>
          <w:sz w:val="28"/>
          <w:szCs w:val="19"/>
        </w:rPr>
        <w:t xml:space="preserve"> для детей с трех лет, педагогов, родителей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Style w:val="a6"/>
          <w:rFonts w:ascii="Times New Roman" w:hAnsi="Times New Roman" w:cs="Times New Roman"/>
          <w:i/>
          <w:sz w:val="32"/>
          <w:szCs w:val="19"/>
        </w:rPr>
      </w:pPr>
      <w:r w:rsidRPr="0071251D">
        <w:rPr>
          <w:rStyle w:val="a6"/>
          <w:rFonts w:ascii="Times New Roman" w:hAnsi="Times New Roman" w:cs="Times New Roman"/>
          <w:i/>
          <w:sz w:val="32"/>
          <w:szCs w:val="19"/>
        </w:rPr>
        <w:t>Охватывае</w:t>
      </w:r>
      <w:r w:rsidR="000F0D01" w:rsidRPr="0071251D">
        <w:rPr>
          <w:rStyle w:val="a6"/>
          <w:rFonts w:ascii="Times New Roman" w:hAnsi="Times New Roman" w:cs="Times New Roman"/>
          <w:i/>
          <w:sz w:val="32"/>
          <w:szCs w:val="19"/>
        </w:rPr>
        <w:t>мые образовательные области</w:t>
      </w:r>
      <w:r w:rsidRPr="0071251D">
        <w:rPr>
          <w:rStyle w:val="a6"/>
          <w:rFonts w:ascii="Times New Roman" w:hAnsi="Times New Roman" w:cs="Times New Roman"/>
          <w:i/>
          <w:sz w:val="32"/>
          <w:szCs w:val="19"/>
        </w:rPr>
        <w:t>: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Style w:val="a6"/>
          <w:rFonts w:ascii="Times New Roman" w:hAnsi="Times New Roman" w:cs="Times New Roman"/>
          <w:sz w:val="28"/>
          <w:szCs w:val="19"/>
        </w:rPr>
      </w:pPr>
      <w:r w:rsidRPr="0071251D">
        <w:rPr>
          <w:rStyle w:val="a6"/>
          <w:rFonts w:ascii="Times New Roman" w:hAnsi="Times New Roman" w:cs="Times New Roman"/>
          <w:sz w:val="28"/>
          <w:szCs w:val="19"/>
        </w:rPr>
        <w:t>«Художественное творчество», «Познание», «Здоровье», «Социализация», «Коммуникация», «Физическая культура», «Чтение художественной литературы».</w:t>
      </w:r>
    </w:p>
    <w:p w:rsidR="00570AE1" w:rsidRPr="0071251D" w:rsidRDefault="005C738C" w:rsidP="006635DC">
      <w:pPr>
        <w:spacing w:before="240" w:after="240" w:line="360" w:lineRule="atLeast"/>
        <w:jc w:val="both"/>
        <w:rPr>
          <w:rFonts w:ascii="Times New Roman" w:hAnsi="Times New Roman" w:cs="Times New Roman"/>
        </w:rPr>
      </w:pPr>
      <w:proofErr w:type="gramStart"/>
      <w:r w:rsidRPr="0071251D">
        <w:rPr>
          <w:rStyle w:val="a6"/>
          <w:rFonts w:ascii="Times New Roman" w:hAnsi="Times New Roman" w:cs="Times New Roman"/>
          <w:i/>
          <w:sz w:val="28"/>
          <w:szCs w:val="19"/>
        </w:rPr>
        <w:t>Актуальность</w:t>
      </w:r>
      <w:r w:rsidR="00570AE1" w:rsidRPr="0071251D">
        <w:rPr>
          <w:rStyle w:val="a6"/>
          <w:rFonts w:ascii="Times New Roman" w:hAnsi="Times New Roman" w:cs="Times New Roman"/>
          <w:i/>
          <w:sz w:val="32"/>
          <w:szCs w:val="19"/>
        </w:rPr>
        <w:t>:</w:t>
      </w:r>
      <w:r w:rsidR="00570AE1" w:rsidRPr="0071251D">
        <w:rPr>
          <w:rStyle w:val="a6"/>
          <w:rFonts w:ascii="Times New Roman" w:hAnsi="Times New Roman" w:cs="Times New Roman"/>
          <w:sz w:val="28"/>
          <w:szCs w:val="19"/>
        </w:rPr>
        <w:t xml:space="preserve"> </w:t>
      </w:r>
      <w:r w:rsidR="00570AE1" w:rsidRPr="0071251D">
        <w:rPr>
          <w:rFonts w:ascii="Times New Roman" w:hAnsi="Times New Roman" w:cs="Times New Roman"/>
          <w:sz w:val="28"/>
          <w:szCs w:val="19"/>
        </w:rPr>
        <w:t xml:space="preserve"> Известные</w:t>
      </w:r>
      <w:proofErr w:type="gramEnd"/>
      <w:r w:rsidR="00570AE1" w:rsidRPr="0071251D">
        <w:rPr>
          <w:rFonts w:ascii="Times New Roman" w:hAnsi="Times New Roman" w:cs="Times New Roman"/>
          <w:sz w:val="28"/>
          <w:szCs w:val="19"/>
        </w:rPr>
        <w:t xml:space="preserve"> педагоги </w:t>
      </w:r>
      <w:proofErr w:type="spellStart"/>
      <w:r w:rsidR="00570AE1" w:rsidRPr="0071251D">
        <w:rPr>
          <w:rFonts w:ascii="Times New Roman" w:hAnsi="Times New Roman" w:cs="Times New Roman"/>
          <w:sz w:val="28"/>
          <w:szCs w:val="19"/>
        </w:rPr>
        <w:t>В.А.Сухомлинский</w:t>
      </w:r>
      <w:proofErr w:type="spellEnd"/>
      <w:r w:rsidR="00570AE1" w:rsidRPr="0071251D">
        <w:rPr>
          <w:rFonts w:ascii="Times New Roman" w:hAnsi="Times New Roman" w:cs="Times New Roman"/>
          <w:sz w:val="28"/>
          <w:szCs w:val="19"/>
        </w:rPr>
        <w:t xml:space="preserve">, Б.М </w:t>
      </w:r>
      <w:proofErr w:type="spellStart"/>
      <w:r w:rsidR="00570AE1" w:rsidRPr="0071251D">
        <w:rPr>
          <w:rFonts w:ascii="Times New Roman" w:hAnsi="Times New Roman" w:cs="Times New Roman"/>
          <w:sz w:val="28"/>
          <w:szCs w:val="19"/>
        </w:rPr>
        <w:t>Неменский</w:t>
      </w:r>
      <w:proofErr w:type="spellEnd"/>
      <w:r w:rsidR="00570AE1" w:rsidRPr="0071251D">
        <w:rPr>
          <w:rFonts w:ascii="Times New Roman" w:hAnsi="Times New Roman" w:cs="Times New Roman"/>
          <w:sz w:val="28"/>
          <w:szCs w:val="19"/>
        </w:rPr>
        <w:t xml:space="preserve"> обращали внимание на то, что детское творчество – это своеобразная самобытная сфера духовной жизни. Дети очень рано начинают проявлять интерес к творчеству. Их привлекают не только действия с изобразительными материалами, но и результаты этой деятельности. Восторг восприятия требует яркого произведения, вызывает желание </w:t>
      </w:r>
      <w:proofErr w:type="spellStart"/>
      <w:r w:rsidR="00570AE1" w:rsidRPr="0071251D">
        <w:rPr>
          <w:rFonts w:ascii="Times New Roman" w:hAnsi="Times New Roman" w:cs="Times New Roman"/>
          <w:sz w:val="28"/>
          <w:szCs w:val="19"/>
        </w:rPr>
        <w:t>самовыразиться</w:t>
      </w:r>
      <w:proofErr w:type="spellEnd"/>
      <w:r w:rsidR="00570AE1" w:rsidRPr="0071251D">
        <w:rPr>
          <w:rFonts w:ascii="Times New Roman" w:hAnsi="Times New Roman" w:cs="Times New Roman"/>
          <w:sz w:val="28"/>
          <w:szCs w:val="19"/>
        </w:rPr>
        <w:t xml:space="preserve">. И здесь должен оказать поддержку педагог или родители. 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71251D">
        <w:rPr>
          <w:rFonts w:ascii="Times New Roman" w:hAnsi="Times New Roman" w:cs="Times New Roman"/>
          <w:sz w:val="28"/>
        </w:rPr>
        <w:t xml:space="preserve">Кружок направлен на развитие творческих способностей детей по изобразительной деятельности, конструированию. Может реализовываться в любой группе, начиная с трех лет. </w:t>
      </w:r>
    </w:p>
    <w:p w:rsidR="00570AE1" w:rsidRPr="0071251D" w:rsidRDefault="00570AE1" w:rsidP="006635DC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71251D">
        <w:rPr>
          <w:rFonts w:ascii="Times New Roman" w:hAnsi="Times New Roman" w:cs="Times New Roman"/>
          <w:sz w:val="28"/>
        </w:rPr>
        <w:t xml:space="preserve">В настоящее время педагоги, специалисты в области раннего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</w:t>
      </w:r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которые необходимы, чтобы одеваться, рисовать и писать, а также выполнять множество разнообразных бытовых и учебных действий. 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Учитывая важность проблемы по развитию ручных умений и тот факт, что развивать руку ребенка надо начинать с раннего детства, мною был разработан кружок художественной направленности “Я рисую </w:t>
      </w:r>
      <w:proofErr w:type="gram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пластилином”–</w:t>
      </w:r>
      <w:proofErr w:type="gram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основной идей которой является рисования картин – пластилином,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пластилинография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Проблема развития мелкой моторики, ручной умелости на занятиях по изобразительной деятельности так же весьма актуальна, так как именно изобразительная деятельность способствует развитию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сенсомоторики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 работы с инструментами (в рисовании – карандаш и кисть, в аппликации – ножницы и кисть, в лепке – стека). На этих занятиях дети вырабатывают умения управлять инструментом (конечно, если ребенка учат правильно держать инструменты и работать ими).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Пластилинография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это один из сравнительно недавнего появления нового жанра (вида) в изобразительной деятельности. Понятие “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пластилинография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” имеет два смысловых корня: “графил” – создавать, рисовать, а первая половина слова “пластилин” подразумевает материал, при помощи которого осуществляется исполнение замысла. 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Этот жанр представляет собой создания лепных картин с изображением более или менее выпуклых,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полуобъемных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объектов на горизонтальной поверхности, с применением нетрадиционных техник и материалов. Например, декорирование поверхности бисером, семенами растений, природным материалом. В некоторых случаях в технике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производится модификация изделия, что приводит к созданию оригинальных произведений. Например, на плоской поверхности графически изображается пейзаж, а детали переднего плана изображаются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пластилинографией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материал – пластилин, а основным инструментом в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рука (вернее, обе руки), следовательно, уровень умения зависит от владения собственными руками. Данная техника хороша тем, что она доступна детям младшего дошкольного возраста,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малышами. 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Занятия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пластилинографией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способствуют развитию таких психических процессов, как: внимание, память, мышление, а </w:t>
      </w:r>
      <w:proofErr w:type="gram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же</w:t>
      </w:r>
      <w:proofErr w:type="gram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развитию творческих способностей.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Пластилинография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способствует развитию восприятия, пространственной ориентации, сенсомоторной координации детей, то есть тех школьно-значимых функций, которые необходимы для успешного </w:t>
      </w: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обучения в школе. Дети учатся планировать свою работу и доводить её до конца. 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Занимаясь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пластилинографией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несомненных достоинств занятий по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детьми младшего дошкольного возраста является интеграция предметных областей знаний. Деятельность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пластилинографией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позволяет интегрировать различные образовательные сферы. Темы занятий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речи, и т.д.).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 Современные развивающие технологии и программы образования ориентируют на построение особого типа взаимодействия взрослых с детьми, где на первый план выходит проблема создания условий для развития каждого ребенка с учетом его особенностей, способностей и индивидуальных интересов. Чтобы больше времени уделять разработанному проекту, я решила вести в своей группе во второй половине дня занятия по </w:t>
      </w:r>
      <w:proofErr w:type="spellStart"/>
      <w:r w:rsidRPr="0071251D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, </w:t>
      </w:r>
      <w:proofErr w:type="gramStart"/>
      <w:r w:rsidRPr="0071251D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которые  дают</w:t>
      </w:r>
      <w:proofErr w:type="gramEnd"/>
      <w:r w:rsidRPr="0071251D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 возможность всестороннего развития ребенка. 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1251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Цель кружка: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ручной умелости у детей младшего дошкольного возраста посредством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Задачи кружка: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Учить передавать простейший образ предметов, явлений окружающего мира посредством </w:t>
      </w:r>
      <w:proofErr w:type="spellStart"/>
      <w:r w:rsidRPr="0071251D">
        <w:rPr>
          <w:rFonts w:ascii="Times New Roman" w:eastAsia="Times New Roman" w:hAnsi="Times New Roman" w:cs="Times New Roman"/>
          <w:sz w:val="28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gramStart"/>
      <w:r w:rsidRPr="0071251D">
        <w:rPr>
          <w:rFonts w:ascii="Times New Roman" w:eastAsia="Times New Roman" w:hAnsi="Times New Roman" w:cs="Times New Roman"/>
          <w:sz w:val="28"/>
          <w:lang w:eastAsia="ru-RU"/>
        </w:rPr>
        <w:t>развивать  изобразительную</w:t>
      </w:r>
      <w:proofErr w:type="gramEnd"/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деятельность детей </w:t>
      </w:r>
      <w:r w:rsidRPr="0071251D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(ОО «Художественное творчество»);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Учить основным приемам </w:t>
      </w:r>
      <w:proofErr w:type="spellStart"/>
      <w:r w:rsidRPr="0071251D">
        <w:rPr>
          <w:rFonts w:ascii="Times New Roman" w:eastAsia="Times New Roman" w:hAnsi="Times New Roman" w:cs="Times New Roman"/>
          <w:sz w:val="28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 (надавливание, размазывание, </w:t>
      </w:r>
      <w:proofErr w:type="spellStart"/>
      <w:r w:rsidRPr="0071251D">
        <w:rPr>
          <w:rFonts w:ascii="Times New Roman" w:eastAsia="Times New Roman" w:hAnsi="Times New Roman" w:cs="Times New Roman"/>
          <w:sz w:val="28"/>
          <w:lang w:eastAsia="ru-RU"/>
        </w:rPr>
        <w:t>отщипывание</w:t>
      </w:r>
      <w:proofErr w:type="spellEnd"/>
      <w:r w:rsidRPr="0071251D">
        <w:rPr>
          <w:rFonts w:ascii="Times New Roman" w:eastAsia="Times New Roman" w:hAnsi="Times New Roman" w:cs="Times New Roman"/>
          <w:sz w:val="28"/>
          <w:lang w:eastAsia="ru-RU"/>
        </w:rPr>
        <w:t>, вдавливание);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Учить работать на заданном пространстве;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Учить принимать задачу, слушать и слышать речь воспитателя действовать по образцу, а затем по словесному указанию (ОО «Коммуникация»);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Учить обследовать различные объекты (предметы) с помощью зрительного, тактильного ощущения для обогащения и уточнения восприятия их формы, пропорции, цвета </w:t>
      </w:r>
      <w:r w:rsidRPr="0071251D">
        <w:rPr>
          <w:rFonts w:ascii="Times New Roman" w:eastAsia="Times New Roman" w:hAnsi="Times New Roman" w:cs="Times New Roman"/>
          <w:sz w:val="28"/>
          <w:szCs w:val="19"/>
          <w:lang w:eastAsia="ru-RU"/>
        </w:rPr>
        <w:t>(ОО «Познание»);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Воспитывать навыки аккуратной работы с пластилином;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Воспитывать отзывчивость, доброту, умение сочувствовать персонажам, желание помогать им;</w:t>
      </w:r>
    </w:p>
    <w:p w:rsidR="00570AE1" w:rsidRPr="0071251D" w:rsidRDefault="00570AE1" w:rsidP="006635DC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Воспитывать желание участвовать в создании индивидуальных и коллективных работах </w:t>
      </w:r>
      <w:r w:rsidRPr="0071251D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(ОО «Социализация»); </w:t>
      </w:r>
    </w:p>
    <w:p w:rsidR="00570AE1" w:rsidRPr="0071251D" w:rsidRDefault="00570AE1" w:rsidP="006635DC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Развивать мелкую моторику, координацию движения рук, глазомер (ОО «Здоровье», «Физическая культура»);</w:t>
      </w:r>
    </w:p>
    <w:p w:rsidR="00570AE1" w:rsidRPr="0071251D" w:rsidRDefault="00570AE1" w:rsidP="006635DC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Развивать художественное восприятие и эстетический вкус, знакомить с литературными произведен</w:t>
      </w:r>
      <w:r w:rsidR="00485572" w:rsidRPr="0071251D">
        <w:rPr>
          <w:rFonts w:ascii="Times New Roman" w:eastAsia="Times New Roman" w:hAnsi="Times New Roman" w:cs="Times New Roman"/>
          <w:sz w:val="28"/>
          <w:lang w:eastAsia="ru-RU"/>
        </w:rPr>
        <w:t>иями, связанными с темой кружка</w:t>
      </w:r>
      <w:r w:rsidRPr="0071251D">
        <w:rPr>
          <w:rFonts w:ascii="Times New Roman" w:eastAsia="Times New Roman" w:hAnsi="Times New Roman" w:cs="Times New Roman"/>
          <w:sz w:val="28"/>
          <w:lang w:eastAsia="ru-RU"/>
        </w:rPr>
        <w:t xml:space="preserve"> (ОО «Чтение художественной литературы»);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Развивать сюжетно – игровой замысел;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Развивать интерес к процессу и результатам работы;</w:t>
      </w:r>
    </w:p>
    <w:p w:rsidR="00570AE1" w:rsidRPr="0071251D" w:rsidRDefault="00570AE1" w:rsidP="0066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lang w:eastAsia="ru-RU"/>
        </w:rPr>
        <w:t>Развивать интерес к коллективной работе</w:t>
      </w:r>
    </w:p>
    <w:p w:rsidR="00570AE1" w:rsidRPr="0071251D" w:rsidRDefault="00570AE1" w:rsidP="006635DC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70AE1" w:rsidRPr="0071251D" w:rsidRDefault="00570AE1" w:rsidP="006635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1251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14"/>
          <w:lang w:eastAsia="ru-RU"/>
        </w:rPr>
        <w:t>Структура кружка:</w:t>
      </w:r>
    </w:p>
    <w:p w:rsidR="00570AE1" w:rsidRPr="0071251D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по формированию навыков по </w:t>
      </w:r>
      <w:proofErr w:type="spellStart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пластилинографии</w:t>
      </w:r>
      <w:proofErr w:type="spellEnd"/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проводилась </w:t>
      </w:r>
      <w:r w:rsidRPr="007125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несколько этапов, </w:t>
      </w:r>
      <w:r w:rsidRPr="007125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каждом из которых перед ребенком ставились определённые задачи.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2"/>
        <w:gridCol w:w="2880"/>
        <w:gridCol w:w="6721"/>
      </w:tblGrid>
      <w:tr w:rsidR="00570AE1" w:rsidRPr="00570AE1" w:rsidTr="00A64888">
        <w:trPr>
          <w:tblCellSpacing w:w="6" w:type="dxa"/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ind w:left="-46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4855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ЭТАП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4855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 перед ребёнком.</w:t>
            </w:r>
          </w:p>
        </w:tc>
      </w:tr>
      <w:tr w:rsidR="00570AE1" w:rsidRPr="00570AE1" w:rsidTr="00A64888">
        <w:trPr>
          <w:tblCellSpacing w:w="6" w:type="dxa"/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Подготовительный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Освоить прием надавливания.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Освоить прием вдавливания. 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Освоить прием размазывания пластилина подушечкой пальца.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Освоить правильную постановку пальца.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Освоить прием </w:t>
            </w:r>
            <w:proofErr w:type="spellStart"/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отщипывания</w:t>
            </w:r>
            <w:proofErr w:type="spellEnd"/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маленького кусочка пластилина и скатывания шарика между двумя пальчиками.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работать на ограниченном пространстве</w:t>
            </w:r>
          </w:p>
        </w:tc>
      </w:tr>
      <w:tr w:rsidR="00570AE1" w:rsidRPr="00570AE1" w:rsidTr="00A64888">
        <w:trPr>
          <w:tblCellSpacing w:w="6" w:type="dxa"/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Основной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не выходить за контур рисунка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Научиться пальчиком, размазывать пластилин по </w:t>
            </w: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всему рисунку, как будто закрашивая его.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Использовать несколько цветов пластилина 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Для выразительности работ, уметь использовать вспомогательные предметы (косточки, перышки и т.д.)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пользоваться специальной стекой-печаткой.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доводить дело до конца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аккуратно, выполнять свои работы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выполнять коллективные композиции вместе с другими детьми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восстановлению последовательности выполняемых действий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действовать по образцу воспитателя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Научиться действовать по словесному указанию воспитателя</w:t>
            </w:r>
          </w:p>
        </w:tc>
      </w:tr>
      <w:tr w:rsidR="00570AE1" w:rsidRPr="00570AE1" w:rsidTr="00A64888">
        <w:trPr>
          <w:tblCellSpacing w:w="6" w:type="dxa"/>
          <w:jc w:val="center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Итоговый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AE1" w:rsidRPr="009F3A90" w:rsidRDefault="00570AE1" w:rsidP="00570A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Самостоятельно решать творческие задачи.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Самостоятельно выбирать рисунок для работы.</w:t>
            </w:r>
          </w:p>
          <w:p w:rsidR="00570AE1" w:rsidRPr="009F3A90" w:rsidRDefault="00570AE1" w:rsidP="00570AE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90">
              <w:rPr>
                <w:rFonts w:ascii="Times New Roman" w:eastAsia="Times New Roman" w:hAnsi="Times New Roman" w:cs="Times New Roman"/>
                <w:sz w:val="28"/>
                <w:szCs w:val="28"/>
              </w:rPr>
              <w:t>– Формировать личностное отношение к результатам своей деятельности</w:t>
            </w:r>
          </w:p>
        </w:tc>
      </w:tr>
    </w:tbl>
    <w:p w:rsidR="00570AE1" w:rsidRPr="00570AE1" w:rsidRDefault="00570AE1" w:rsidP="00570AE1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bCs/>
          <w:i/>
          <w:iCs/>
          <w:color w:val="000000"/>
          <w:sz w:val="32"/>
          <w:szCs w:val="14"/>
          <w:lang w:eastAsia="ru-RU"/>
        </w:rPr>
      </w:pP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AE1">
        <w:rPr>
          <w:rFonts w:ascii="Times New Roman" w:eastAsia="Times New Roman" w:hAnsi="Times New Roman" w:cs="Arial"/>
          <w:b/>
          <w:bCs/>
          <w:i/>
          <w:iCs/>
          <w:color w:val="000000"/>
          <w:sz w:val="32"/>
          <w:szCs w:val="14"/>
          <w:lang w:eastAsia="ru-RU"/>
        </w:rPr>
        <w:t>Предполагаемый результат в воспитании интегративных качеств – к концу года дети:</w:t>
      </w:r>
      <w:r w:rsidRPr="00570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* Реализуют познавательную активность.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Весь подбираемый материал для занятий с детьми,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</w:t>
      </w: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явлений, активизирует образы и представления, хранящиеся в долговременной памяти. Они позволяют уточнить уже усвоенные им знания, расширить их, применять первые варианты обобщения. 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* В интересной игровой форме обогащают свой словарь.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обыгрывания сюжета и выполнения практических действий с пластилином ведётся непрерывный разговор с детьми. Такая игровая организация деятельности детей стимулирует их речевую активность, вызывает речевое подражание, формирование и активизации словаря, пониманию ребенком речи окружающих. 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* Знакомятся с художественными произведениями: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стихами, </w:t>
      </w:r>
      <w:proofErr w:type="spellStart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потешками</w:t>
      </w:r>
      <w:proofErr w:type="spellEnd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пальчиковыми играми. 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* У детей </w:t>
      </w:r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появляются первые элементарные математические представления </w:t>
      </w: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счете, размере, величине.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* Развивают сенсорные эталоны.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Сенсорное развитие занимает одно из центральных мест в работе с детьми по </w:t>
      </w:r>
      <w:proofErr w:type="spellStart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пластилинографии</w:t>
      </w:r>
      <w:proofErr w:type="spellEnd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младшей группе происходит развитие общих сенсорных способностей: цвет, форма, величина. 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* У детей воспитывается </w:t>
      </w:r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тактильные и термические чувства пальцев. 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Необходимость тактильного и термического чувства кончиками и подушечками пальцев обусловлена практикой жизни, должна стать необходимой фазой обучения, накопления социокультурного опыта ребенка. Дети дошкольного возраста наилучшим образом знакомятся с материалами через тактильные ощущения. На занятиях по </w:t>
      </w:r>
      <w:proofErr w:type="spellStart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пластилинографии</w:t>
      </w:r>
      <w:proofErr w:type="spellEnd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происходит реализация впечатлений, знаний, эмоционального состояния детей в изобразительном творчестве.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* Но главное значение занятий по </w:t>
      </w:r>
      <w:proofErr w:type="spellStart"/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пластилинографии</w:t>
      </w:r>
      <w:proofErr w:type="spellEnd"/>
      <w:r w:rsidRPr="00570A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состоит в том, что в конце обучения - </w:t>
      </w: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ребенка развивается умелость рук, укрепляется сила рук, движения обеих рук становятся более согласованными, а движения пальцев дифференцируются. Этому способствует хорошая мышечная нагрузка на пальчики. У детей развивается пинцетное хватание, т. е. захват мелкого предмета двумя пальцами или щепотью они так – же умеют самостоятельно осуществлять движения во всех его качествах: силе, длительности, направленности и др.</w:t>
      </w:r>
    </w:p>
    <w:p w:rsidR="006635DC" w:rsidRDefault="006635DC" w:rsidP="006635DC">
      <w:p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14"/>
          <w:lang w:eastAsia="ru-RU"/>
        </w:rPr>
      </w:pPr>
    </w:p>
    <w:p w:rsidR="00570AE1" w:rsidRPr="00570AE1" w:rsidRDefault="00570AE1" w:rsidP="006635DC">
      <w:p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1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14"/>
          <w:lang w:eastAsia="ru-RU"/>
        </w:rPr>
        <w:lastRenderedPageBreak/>
        <w:t>Реализация кружка:</w:t>
      </w:r>
    </w:p>
    <w:p w:rsidR="00570AE1" w:rsidRDefault="00570AE1" w:rsidP="006635DC">
      <w:p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В первую очередь был проведен ряд пробных занятий «Волшебный пластилин», на которых дети познакомились с пластилином, с некоторыми приемами его использования: раскатывание, сгибание, </w:t>
      </w:r>
      <w:proofErr w:type="spellStart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отщипывание</w:t>
      </w:r>
      <w:proofErr w:type="spellEnd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, сплющивание, оттягивание деталей от общей формы через игровое взаимодействие с материалом и сказочным </w:t>
      </w:r>
      <w:proofErr w:type="gramStart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героем .</w:t>
      </w:r>
      <w:proofErr w:type="gramEnd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 По этим результатам составлен перспективный план, где усвоение материала осуществляется поэтапно, от простого к сложному. На первых занятиях происходило знакомство детей с </w:t>
      </w:r>
      <w:proofErr w:type="spellStart"/>
      <w:proofErr w:type="gramStart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пластилинографией</w:t>
      </w:r>
      <w:proofErr w:type="spellEnd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,  как</w:t>
      </w:r>
      <w:proofErr w:type="gramEnd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 способом рисования пластилином, ее особенностями, инструментами, простейшими технологическими приемами. Им давалась возможность поиграть с пластилином: потрогать, понюхать, помять, высказать свое впечатление о пластилине. Сначала дети учились лепить и украшать простейшие образы (силуэты) нарисованные на картоне. Сколько было радости, дети не уставали, не отвлекались, всем было интересно.</w:t>
      </w:r>
    </w:p>
    <w:p w:rsidR="004A5B9F" w:rsidRDefault="004A5B9F" w:rsidP="006635DC">
      <w:p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</w:p>
    <w:p w:rsidR="004A5B9F" w:rsidRPr="00570AE1" w:rsidRDefault="004A5B9F" w:rsidP="006635DC">
      <w:p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</w:p>
    <w:p w:rsidR="00570AE1" w:rsidRPr="00570AE1" w:rsidRDefault="00570AE1" w:rsidP="006635D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  <w:t xml:space="preserve">Календарно-тематический план занятий по </w:t>
      </w:r>
      <w:proofErr w:type="spellStart"/>
      <w:r w:rsidRPr="00570AE1"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  <w:t>пластилинографии</w:t>
      </w:r>
      <w:proofErr w:type="spellEnd"/>
      <w:r w:rsidRPr="00570AE1"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  <w:t xml:space="preserve"> с детьми младшего дошкольного возраста (3-4года),</w:t>
      </w:r>
      <w:r w:rsidR="004A5B9F"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  <w:t xml:space="preserve"> </w:t>
      </w:r>
      <w:r w:rsidRPr="00570AE1"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  <w:t>разработанный воспитателем   Саламатиной Натальей Викторовной</w:t>
      </w:r>
      <w:r w:rsidR="004A5B9F"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  <w:t>.</w:t>
      </w:r>
    </w:p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1271"/>
        <w:gridCol w:w="2702"/>
        <w:gridCol w:w="6067"/>
      </w:tblGrid>
      <w:tr w:rsidR="00570AE1" w:rsidRPr="00570AE1" w:rsidTr="00A6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Неделя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Тема </w:t>
            </w:r>
          </w:p>
        </w:tc>
        <w:tc>
          <w:tcPr>
            <w:tcW w:w="10364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Цели</w:t>
            </w: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Октябрь</w:t>
            </w:r>
          </w:p>
        </w:tc>
      </w:tr>
      <w:tr w:rsidR="00570AE1" w:rsidRPr="00570AE1" w:rsidTr="00A64888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"Волшебный пластилин» («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Поиграйка</w:t>
            </w:r>
            <w:proofErr w:type="spellEnd"/>
            <w:proofErr w:type="gramStart"/>
            <w:r w:rsidRPr="00570AE1">
              <w:rPr>
                <w:rFonts w:ascii="Times New Roman" w:hAnsi="Times New Roman" w:cs="Times New Roman"/>
                <w:sz w:val="28"/>
              </w:rPr>
              <w:t xml:space="preserve">»)  </w:t>
            </w:r>
            <w:proofErr w:type="gramEnd"/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Познакомить детей с пластилином, с некот</w:t>
            </w:r>
            <w:bookmarkStart w:id="0" w:name="_GoBack"/>
            <w:bookmarkEnd w:id="0"/>
            <w:r w:rsidRPr="00570AE1">
              <w:rPr>
                <w:rFonts w:ascii="Times New Roman" w:hAnsi="Times New Roman" w:cs="Times New Roman"/>
                <w:sz w:val="28"/>
              </w:rPr>
              <w:t>о</w:t>
            </w:r>
            <w:r w:rsidR="004A5B9F">
              <w:rPr>
                <w:rFonts w:ascii="Times New Roman" w:hAnsi="Times New Roman" w:cs="Times New Roman"/>
                <w:sz w:val="28"/>
              </w:rPr>
              <w:t>рыми приемами его использования</w:t>
            </w:r>
            <w:r w:rsidRPr="00570AE1">
              <w:rPr>
                <w:rFonts w:ascii="Times New Roman" w:hAnsi="Times New Roman" w:cs="Times New Roman"/>
                <w:sz w:val="28"/>
              </w:rPr>
              <w:t xml:space="preserve">: раскатывание, </w:t>
            </w:r>
            <w:proofErr w:type="gramStart"/>
            <w:r w:rsidRPr="00570AE1">
              <w:rPr>
                <w:rFonts w:ascii="Times New Roman" w:hAnsi="Times New Roman" w:cs="Times New Roman"/>
                <w:sz w:val="28"/>
              </w:rPr>
              <w:t xml:space="preserve">сгибание, 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отщипывание</w:t>
            </w:r>
            <w:proofErr w:type="spellEnd"/>
            <w:proofErr w:type="gramEnd"/>
            <w:r w:rsidRPr="00570AE1">
              <w:rPr>
                <w:rFonts w:ascii="Times New Roman" w:hAnsi="Times New Roman" w:cs="Times New Roman"/>
                <w:sz w:val="28"/>
              </w:rPr>
              <w:t>, сплющивание, оттягивание деталей от общей формы через игровое взаимодействие с материалом и сказочным героем 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"Украсим кукле платье»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4A5B9F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Учить </w:t>
            </w:r>
            <w:r w:rsidR="00570AE1" w:rsidRPr="00570AE1">
              <w:rPr>
                <w:rFonts w:ascii="Times New Roman" w:hAnsi="Times New Roman" w:cs="Times New Roman"/>
                <w:sz w:val="28"/>
              </w:rPr>
              <w:t>детей самостоятельно отщипывать маленькие кусочки пластилина от куска и скатывать из них шарики диаметром 5-</w:t>
            </w:r>
            <w:smartTag w:uri="urn:schemas-microsoft-com:office:smarttags" w:element="metricconverter">
              <w:smartTagPr>
                <w:attr w:name="ProductID" w:val="7 мм"/>
              </w:smartTagPr>
              <w:r w:rsidR="00570AE1" w:rsidRPr="00570AE1">
                <w:rPr>
                  <w:rFonts w:ascii="Times New Roman" w:hAnsi="Times New Roman" w:cs="Times New Roman"/>
                  <w:sz w:val="28"/>
                </w:rPr>
                <w:t>7 мм</w:t>
              </w:r>
            </w:smartTag>
            <w:r w:rsidR="00570AE1" w:rsidRPr="00570AE1">
              <w:rPr>
                <w:rFonts w:ascii="Times New Roman" w:hAnsi="Times New Roman" w:cs="Times New Roman"/>
                <w:sz w:val="28"/>
              </w:rPr>
              <w:t>.</w:t>
            </w:r>
          </w:p>
          <w:p w:rsidR="00570AE1" w:rsidRPr="00570AE1" w:rsidRDefault="00570AE1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 xml:space="preserve"> Продолжать обучать детей использовать в своей работе несколько цветов  пластилина.</w:t>
            </w:r>
          </w:p>
          <w:p w:rsidR="00570AE1" w:rsidRPr="00570AE1" w:rsidRDefault="00570AE1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Продолжать обучать  прикреплять ” горошины” на  расстоянии друг от друга.</w:t>
            </w:r>
            <w:r w:rsidRPr="00570AE1">
              <w:rPr>
                <w:rFonts w:ascii="Times New Roman" w:hAnsi="Times New Roman" w:cs="Times New Roman"/>
                <w:noProof/>
                <w:sz w:val="28"/>
              </w:rPr>
              <w:t xml:space="preserve"> </w:t>
            </w:r>
          </w:p>
          <w:p w:rsidR="00570AE1" w:rsidRPr="00570AE1" w:rsidRDefault="00570AE1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Развивать  мелкую моторику пальцев.</w:t>
            </w:r>
          </w:p>
          <w:p w:rsidR="00570AE1" w:rsidRPr="00570AE1" w:rsidRDefault="00570AE1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Поддерживать в детях желание доводить дело до конца, следуя игровой мотивации занятия.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 xml:space="preserve">3-я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"Солнышко»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Продолжать освоение приемов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. Подвести к созданию выразительного образа посредством цвета и объема. Закреплять умение аккуратно использовать пластилин в своей работе.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4-я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"Осенние листочки»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Способствовать развитию у детей эстетического восприятия окружающего мира, научить замечать и любоваться природными формами растений. Представить осенний листочек. Продолжать осваивать навыки работы с пластилином: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отщипывание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от целого куска, скатывание пластилиновых  комочков, работа по контуру. 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949"/>
        <w:gridCol w:w="2629"/>
        <w:gridCol w:w="6462"/>
      </w:tblGrid>
      <w:tr w:rsidR="00570AE1" w:rsidRPr="00570AE1" w:rsidTr="00A6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Ноябрь</w:t>
            </w: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"Наливное яблоко»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Развивать умение находить связи между формами настоящих и изображаемых фруктов, передавать их природные особенности, цвет. Напомнить детям о свойствах пластилина: мягкий, податливый, продолжать знакомить детей с приемом 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– вливания одного цвета в другой.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"Гусеница» 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lastRenderedPageBreak/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. Развивать мелкую моторику рук при выполнении приемов работы с пластилином (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отщипывания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, раскатывания и сплющивания). Диагностика по изо – деятельности (лепка).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 xml:space="preserve">3-я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«Листопад»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</w:rPr>
              <w:t xml:space="preserve"> </w:t>
            </w:r>
            <w:r w:rsidRPr="00570AE1">
              <w:rPr>
                <w:rFonts w:ascii="Times New Roman" w:hAnsi="Times New Roman" w:cs="Times New Roman"/>
                <w:sz w:val="28"/>
              </w:rPr>
              <w:t>Учить приёму - размазывания (в разных направлениях).</w:t>
            </w:r>
          </w:p>
          <w:p w:rsidR="00570AE1" w:rsidRPr="00570AE1" w:rsidRDefault="00570AE1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Продолжаем обучать  детей самостоятельно отщипывать маленькие кусочки пластилина. </w:t>
            </w:r>
          </w:p>
          <w:p w:rsidR="00570AE1" w:rsidRPr="00570AE1" w:rsidRDefault="00570AE1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Продолжать учить детей использовать в своей работе несколько цветов пластилина.</w:t>
            </w:r>
          </w:p>
          <w:p w:rsidR="00570AE1" w:rsidRPr="00570AE1" w:rsidRDefault="00570AE1" w:rsidP="00570AE1">
            <w:pPr>
              <w:tabs>
                <w:tab w:val="left" w:pos="15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Развивать  мелкую моторику пальцев.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4-я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"Елочка»"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Развивать умение  создавать выразительный и интересный образ знакомых предметов (елочка), продолжая знакомить детей с приемом раскатывания. Совершенствовать технические и изобразительные навыки, закреплять умение работать по контуру. Развивать детское творчество.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942"/>
        <w:gridCol w:w="2670"/>
        <w:gridCol w:w="6428"/>
      </w:tblGrid>
      <w:tr w:rsidR="00570AE1" w:rsidRPr="00570AE1" w:rsidTr="00A6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Декабрь</w:t>
            </w: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"Снеговик»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Закреплять приемы работы с пластилином –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отщипывания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, скатывания, сплющивания. Развитие мелкой моторики рук. Развитие эстетического умения – украшения своей работы (шубки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снеговичка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)  пластилином разного цвета.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«Снежинки –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холодинки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Беседа с детьми о зиме. Формирование эмоционального восприятия окружающего мира. Закрепление приема раскатывания колбасок, жгутиков разной длины. Поощрение самостоятельности, оригинальности  в создании снежинок из пластилина.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 xml:space="preserve">3-я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"Снеговик»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Учить детей создавать композиции на основе интеграции рисования и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.</w:t>
            </w:r>
          </w:p>
          <w:p w:rsidR="00570AE1" w:rsidRPr="00570AE1" w:rsidRDefault="00570AE1" w:rsidP="00570A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Продолжать обучать детей размазывать пластилин  по всей основе, не выходя за контур.</w:t>
            </w:r>
          </w:p>
          <w:p w:rsidR="00570AE1" w:rsidRPr="00570AE1" w:rsidRDefault="00570AE1" w:rsidP="00570A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Развивать согласованность в работе обеих рук.</w:t>
            </w:r>
          </w:p>
          <w:p w:rsidR="00570AE1" w:rsidRPr="00570AE1" w:rsidRDefault="00570AE1" w:rsidP="00570A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4-я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"Новогодняя открытка»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Создавать лепную картинку с выпуклым изображением. Развитие творческого воображения детей при украшении елочки, снеговика. Развитие мелкой моторики рук.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946"/>
        <w:gridCol w:w="2634"/>
        <w:gridCol w:w="6460"/>
      </w:tblGrid>
      <w:tr w:rsidR="00570AE1" w:rsidRPr="00570AE1" w:rsidTr="00A6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Январь</w:t>
            </w: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«На участке – снегопад (деревья под снегом)»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Расширение представлений о зиме, закрепление зимних признаков. Формирование интереса детей к зимним явлениям (снегопад), рассматривание деревьев на участке после снегопада, изображение их посредством приемов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"Колобок» 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. Развивать мелкую моторику рук при выполнении приемов работы с пластилином (раскатывания и сплющивания). Поощрение инициативы детей украсить знакомый образ, развитие мелкой моторики рук.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A6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3-я </w:t>
            </w:r>
          </w:p>
        </w:tc>
        <w:tc>
          <w:tcPr>
            <w:tcW w:w="3600" w:type="dxa"/>
            <w:shd w:val="clear" w:color="auto" w:fill="auto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«Лесенка для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Поиграйки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0364" w:type="dxa"/>
            <w:shd w:val="clear" w:color="auto" w:fill="auto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Формировать интерес к окружающим нас предметам. Продолжать осваивать навыки работы с пластилином: отщипывать, скатывать разные по длине колбаски (длинные и короткие), в своей работе пытаться передать характерные особенности лесенки. Попытаться вызвать у детей </w:t>
            </w: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>эмоциональный отклик  - оказание помощи персонажу, путем прочтения литературного произведения, стихотворения.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955"/>
        <w:gridCol w:w="2552"/>
        <w:gridCol w:w="6533"/>
      </w:tblGrid>
      <w:tr w:rsidR="00570AE1" w:rsidRPr="00570AE1" w:rsidTr="00570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Февраль</w:t>
            </w: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«Как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жирафик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Кузя шарфик потерял»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Беседа о том, как прошли зимние каникулы (в том числе о зоопарке, цирке). Рассматривания картинки с изображением жирафа – выделение индивидуальных особенностей с использованием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поисково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– аналитической деятельности («Почему?», «Зачем?»). Обыгрывание ситуации с пропажей шарфика, оказание помощи Кузе – с помощью раскатывания колбасок каждый делает своему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жирафику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шарфик, с помощью приемов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отщипывания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придают животным фактуру (пятнышки на теле). Формирование навыков самостоятельной работы.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«А облака, будто белые лошадки»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 xml:space="preserve">Развивать практические умения и навыки детей при создании заданного образа (облако) посредством 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. Развивать мелкую моторику рук при выполнении приемов работы с пластилином (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отщипывания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, раскатывания), продолжать знакомить с приемом вливания одного цвета в другой.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3-я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«Вазочка»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Формировать интерес к окружающему миру, реалистические представления об окружающих предметах домашнего обихода. Продолжать осваивать навыки работы с пластилином: отщипывать, скатывать разные по длине колбаски (длинные и короткие), в своей работе пытаться </w:t>
            </w: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>передать особенности разных вазочек, их строение (силуэты на выбор предлагаются воспитателем). Самостоятельность в выборе цвета материала.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 xml:space="preserve">4-я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«Зайка»</w:t>
            </w:r>
          </w:p>
        </w:tc>
        <w:tc>
          <w:tcPr>
            <w:tcW w:w="10364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Обобщение представлений о жизни диких животных зимой. Рассматривание картины с изображением зайца, особенности внешнего вида. Совершенствовать технические и изобразительные навыки, закреплять умение работать по контуру. Развивать детское творчество, побуждать детей самостоятельно подбирать нужный цвет, сопоставлять размер (длинные уши), развивать мелкую моторику рук.</w:t>
            </w:r>
          </w:p>
        </w:tc>
      </w:tr>
    </w:tbl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937"/>
        <w:gridCol w:w="2718"/>
        <w:gridCol w:w="6385"/>
      </w:tblGrid>
      <w:tr w:rsidR="00570AE1" w:rsidRPr="00570AE1" w:rsidTr="00570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Март</w:t>
            </w: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«Цветы для мамы»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Беседа о наших мамах, о празднике 8 марта. Развитие мелкой моторики рук, упражнение в создании знакомых образов известными приемами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«Подводное царство»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tabs>
                <w:tab w:val="left" w:pos="253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Учить детей размазывать пластилиновый шарик в двух направлениях, создавая хвостик у рыбки.</w:t>
            </w:r>
          </w:p>
          <w:p w:rsidR="00570AE1" w:rsidRPr="00570AE1" w:rsidRDefault="00570AE1" w:rsidP="00570AE1">
            <w:pPr>
              <w:tabs>
                <w:tab w:val="left" w:pos="253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Закреплять умение детей способом размазывания создавать вертикальные линии сверху вниз, создавая водоросли в аквариуме.</w:t>
            </w:r>
          </w:p>
          <w:p w:rsidR="00570AE1" w:rsidRPr="00570AE1" w:rsidRDefault="00570AE1" w:rsidP="00570AE1">
            <w:pPr>
              <w:tabs>
                <w:tab w:val="left" w:pos="253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Закреплять умение детей способом надавливания создавать камешки в аквариуме.</w:t>
            </w:r>
          </w:p>
          <w:p w:rsidR="00570AE1" w:rsidRPr="00570AE1" w:rsidRDefault="00570AE1" w:rsidP="00570AE1">
            <w:pPr>
              <w:tabs>
                <w:tab w:val="left" w:pos="253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Развитие мелкой моторики рук.</w:t>
            </w:r>
          </w:p>
          <w:p w:rsidR="00570AE1" w:rsidRPr="00570AE1" w:rsidRDefault="00570AE1" w:rsidP="00570AE1">
            <w:pPr>
              <w:tabs>
                <w:tab w:val="left" w:pos="253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Учить доводить дело до конца.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3-я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«Набухают почки – распускаются листочки»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Формировать интерес к окружающему миру, реалистические представления о природе, растениях, познакомить детей с приметами весны.  Продолжать осваивать навыки работы с пластилином: отщипывать, скатывать разные по длине колбаски (длинные и короткие – веточки  </w:t>
            </w: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>дерева), в своей работе пытаться передать характерные особенности, строение (ствол, толстые и тонкие ветки), скатывать комочки (почки), размещать их по всему дереву. Поощрять самостоятельность в правильном выборе цвета материала.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 xml:space="preserve">4-я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«Веселый зонтик»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Беседа о весне. Формирование интереса к весенним явлениям – капели, таянию снега. Продолжать воспитывать у детей умение создавать знакомый образ посредством знакомых приемов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951"/>
        <w:gridCol w:w="2622"/>
        <w:gridCol w:w="6467"/>
      </w:tblGrid>
      <w:tr w:rsidR="00570AE1" w:rsidRPr="00570AE1" w:rsidTr="00570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Апрель</w:t>
            </w: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«Улитка»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Напомнить детям о свойствах пластилина: мягкий, податливый, познакомить детей с приемом лепки заданного образа – сворачивании (скручивании) колбаски, развитие инициативы, творческих проявлений при оформлении работы.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«Домик для цыпленка» (яичко к празднику).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, развивать мелкую моторику рук при выполнении приемов работы с пластилином (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отщипывания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, размазывании, работе внутри контура), развитие эстетического вкуса при оформлении работы.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3-я </w:t>
            </w:r>
          </w:p>
        </w:tc>
        <w:tc>
          <w:tcPr>
            <w:tcW w:w="360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«Паук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Пафнутий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0364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Формировать интерес к окружающему миру, реалистические представления о природе, насекомых. Рассказывание одноименной сказки – крошки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В.Кротова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. Продолжать осваивать навыки </w:t>
            </w:r>
            <w:r w:rsidRPr="00570AE1">
              <w:rPr>
                <w:rFonts w:ascii="Times New Roman" w:hAnsi="Times New Roman" w:cs="Times New Roman"/>
                <w:sz w:val="28"/>
              </w:rPr>
              <w:lastRenderedPageBreak/>
              <w:t>работы с пластилином: отщипывать, скатывать разные по длине колбаски (длинные и короткие - ножки), прием размазывания внутри контура. Развитие детского творчества.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0AE1" w:rsidRPr="00570AE1" w:rsidRDefault="00570AE1" w:rsidP="00570AE1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-11"/>
        <w:tblW w:w="5245" w:type="pct"/>
        <w:tblLook w:val="04A0" w:firstRow="1" w:lastRow="0" w:firstColumn="1" w:lastColumn="0" w:noHBand="0" w:noVBand="1"/>
      </w:tblPr>
      <w:tblGrid>
        <w:gridCol w:w="935"/>
        <w:gridCol w:w="2758"/>
        <w:gridCol w:w="6347"/>
      </w:tblGrid>
      <w:tr w:rsidR="00570AE1" w:rsidRPr="00570AE1" w:rsidTr="00570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3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Май</w:t>
            </w: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1-я </w:t>
            </w:r>
          </w:p>
        </w:tc>
        <w:tc>
          <w:tcPr>
            <w:tcW w:w="3619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«Конфетки» (коллективная работа)</w:t>
            </w:r>
          </w:p>
        </w:tc>
        <w:tc>
          <w:tcPr>
            <w:tcW w:w="10345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Напомнить детям о свойствах пластилина: мягкий, податливый, продолжать знакомить детей с приемом 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– вливания одного цвета в другой, чтение сказки – крошки 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В.Кротова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 xml:space="preserve"> «Конфетный кактус». Изготовление конфетного дерева из пластилиновых конфет. Приветствуется фантазирование, творчество.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2-я </w:t>
            </w:r>
          </w:p>
        </w:tc>
        <w:tc>
          <w:tcPr>
            <w:tcW w:w="3619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«Божья коровка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Пятнашка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0345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пластилинографии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 xml:space="preserve">. Чтение одноименной сказки – крошки 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В.Кротова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. Развивать мелкую моторику рук при выполнении приемов работы с пластилином (</w:t>
            </w:r>
            <w:proofErr w:type="spellStart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отщипывания</w:t>
            </w:r>
            <w:proofErr w:type="spellEnd"/>
            <w:r w:rsidRPr="00570AE1">
              <w:rPr>
                <w:rFonts w:ascii="Times New Roman" w:hAnsi="Times New Roman" w:cs="Times New Roman"/>
                <w:spacing w:val="-3"/>
                <w:sz w:val="28"/>
              </w:rPr>
              <w:t>, раскатывания и сплющивания), закрепление умения работать  по контуру.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70AE1" w:rsidRPr="00570AE1" w:rsidTr="0057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3-я </w:t>
            </w:r>
          </w:p>
        </w:tc>
        <w:tc>
          <w:tcPr>
            <w:tcW w:w="3619" w:type="dxa"/>
            <w:shd w:val="clear" w:color="auto" w:fill="FFFFFF"/>
            <w:hideMark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>Свободная тема по желанию (выбору) детей.</w:t>
            </w:r>
          </w:p>
        </w:tc>
        <w:tc>
          <w:tcPr>
            <w:tcW w:w="10345" w:type="dxa"/>
            <w:shd w:val="clear" w:color="auto" w:fill="FFFFFF"/>
          </w:tcPr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70AE1">
              <w:rPr>
                <w:rFonts w:ascii="Times New Roman" w:hAnsi="Times New Roman" w:cs="Times New Roman"/>
                <w:sz w:val="28"/>
              </w:rPr>
              <w:t xml:space="preserve"> Закрепление умений и способов работы с пластилином в технике </w:t>
            </w:r>
            <w:proofErr w:type="spellStart"/>
            <w:r w:rsidRPr="00570AE1">
              <w:rPr>
                <w:rFonts w:ascii="Times New Roman" w:hAnsi="Times New Roman" w:cs="Times New Roman"/>
                <w:sz w:val="28"/>
              </w:rPr>
              <w:t>пластилинография</w:t>
            </w:r>
            <w:proofErr w:type="spellEnd"/>
            <w:r w:rsidRPr="00570AE1">
              <w:rPr>
                <w:rFonts w:ascii="Times New Roman" w:hAnsi="Times New Roman" w:cs="Times New Roman"/>
                <w:sz w:val="28"/>
              </w:rPr>
              <w:t>. Диагностика по изо - деятельности (лепка).</w:t>
            </w:r>
          </w:p>
          <w:p w:rsidR="00570AE1" w:rsidRPr="00570AE1" w:rsidRDefault="00570AE1" w:rsidP="00570AE1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каждом занятии перед ребенком ставилась </w:t>
      </w:r>
      <w:r w:rsidRPr="00570A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новая учебная задача</w:t>
      </w: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закрепление и усложнение которой, происходило на последующих занятиях.                    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Занятия целиком проходили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т.п.). Использование игр в обучении детей </w:t>
      </w:r>
      <w:proofErr w:type="spellStart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пластилинографией</w:t>
      </w:r>
      <w:proofErr w:type="spellEnd"/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помогает активизировать деятельность детей, развивать познавательную активность, </w:t>
      </w:r>
      <w:r w:rsidRPr="00570AE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наблюдательность, внимание, память, мышление, поддерживает интерес к изучаемому, развивает творческое воображение, образное мышление.</w:t>
      </w:r>
    </w:p>
    <w:p w:rsidR="00570AE1" w:rsidRPr="00570AE1" w:rsidRDefault="00570AE1" w:rsidP="0066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0AE1" w:rsidRPr="00570AE1" w:rsidRDefault="00570AE1" w:rsidP="006635DC">
      <w:pPr>
        <w:shd w:val="clear" w:color="auto" w:fill="FFFFFF"/>
        <w:spacing w:before="100" w:beforeAutospacing="1" w:after="12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1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14"/>
          <w:lang w:eastAsia="ru-RU"/>
        </w:rPr>
        <w:t>Поддержка ребенка в деятельности с учетом его индивидуальных особенностей и интересов</w:t>
      </w:r>
    </w:p>
    <w:p w:rsidR="00570AE1" w:rsidRPr="00570AE1" w:rsidRDefault="00570AE1" w:rsidP="006635DC">
      <w:p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Во время самостоятельной деятельности педагогу следует выбирать место рядом с теми детьми, которые более всего нуждаются в поддержке. Мальчики не менее успешны в этой деятельности. Успех вызывает у детей потребность повторить удовольствие, связанное с напряжением ума и чувств в процессе решения посильной для него задачи. Благодаря успехам, ребенок начинает чувствовать себя комфортно в детском коллективе, стремиться к содержательному общению, оказать помощь сверстнику. Ведь известно, насколько велика роль рук в развитии умственной деятельности. На занятии по лепке не нужно добиваться конкретного результата: «слепи именно то или именно это» - ни в коем случае. Нужно терпеливо относиться к ошибкам детей, демонстрировать оптимистическое отношение к ошибкам. Не ошибается тот, кто ничего не делает. Поддерживать и помогать в приобретении собственного опыта. Важно в ситуации взаимодействия со всей группой, найти время на индивидуальное общение с каждым ребенком.</w:t>
      </w:r>
    </w:p>
    <w:p w:rsidR="00570AE1" w:rsidRPr="00570AE1" w:rsidRDefault="00570AE1" w:rsidP="006635DC">
      <w:pPr>
        <w:shd w:val="clear" w:color="auto" w:fill="FFFFFF"/>
        <w:spacing w:before="100" w:beforeAutospacing="1" w:after="12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14"/>
          <w:lang w:eastAsia="ru-RU"/>
        </w:rPr>
      </w:pPr>
      <w:r w:rsidRPr="00570A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14"/>
          <w:lang w:eastAsia="ru-RU"/>
        </w:rPr>
        <w:t>Организация и развитие предметно-развивающей среды</w:t>
      </w:r>
    </w:p>
    <w:p w:rsidR="00570AE1" w:rsidRPr="00570AE1" w:rsidRDefault="00570AE1" w:rsidP="006635DC">
      <w:pPr>
        <w:shd w:val="clear" w:color="auto" w:fill="FFFFFF"/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</w:pPr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Предметно-развивающая среда способствует охране и укреплению физического и психического здоровья ребенка. Эстетическая развивающая среда активизирует творческую деятельность детей и формирует эстетическое отношение к окружающей действительности. Так появились веселые детские работы (выполненные в различных техниках рисования пластилином) по сказкам, портреты забавных зверушек, волшебные цветы которые украсили интерьер группы .Эти поделки привлекали внимание детей, побуждали их высказывать свои эмоции, чувства. Многие работы неоднократно участвовали в различных конкурсах.  Во время занятий по </w:t>
      </w:r>
      <w:proofErr w:type="spellStart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>пластилинографии</w:t>
      </w:r>
      <w:proofErr w:type="spellEnd"/>
      <w:r w:rsidRPr="00570AE1">
        <w:rPr>
          <w:rFonts w:ascii="Times New Roman" w:eastAsia="Times New Roman" w:hAnsi="Times New Roman" w:cs="Times New Roman"/>
          <w:bCs/>
          <w:iCs/>
          <w:color w:val="000000"/>
          <w:sz w:val="28"/>
          <w:szCs w:val="14"/>
          <w:lang w:eastAsia="ru-RU"/>
        </w:rPr>
        <w:t xml:space="preserve"> дети работают за одним большим столом, это объединяет, дает возможность видеть результаты друг друга, обращаться друг к другу за советом, помощью, то есть реализовать коммуникативную потребность детей в процессе творчества.</w:t>
      </w:r>
    </w:p>
    <w:p w:rsidR="00570AE1" w:rsidRPr="00570AE1" w:rsidRDefault="00570AE1" w:rsidP="006635DC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</w:p>
    <w:p w:rsidR="00570AE1" w:rsidRPr="00570AE1" w:rsidRDefault="00570AE1" w:rsidP="006635DC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:rsidR="00570AE1" w:rsidRPr="00570AE1" w:rsidRDefault="00570AE1" w:rsidP="006635DC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570AE1" w:rsidRDefault="00570AE1" w:rsidP="006635DC">
      <w:pPr>
        <w:jc w:val="both"/>
        <w:rPr>
          <w:rFonts w:ascii="Times New Roman" w:hAnsi="Times New Roman" w:cs="Times New Roman"/>
          <w:sz w:val="28"/>
        </w:rPr>
      </w:pPr>
    </w:p>
    <w:p w:rsidR="00087275" w:rsidRPr="0071251D" w:rsidRDefault="007E77F5" w:rsidP="006635DC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>
        <w:br w:type="page"/>
      </w:r>
      <w:r w:rsidRPr="0071251D">
        <w:rPr>
          <w:rFonts w:ascii="Times New Roman" w:hAnsi="Times New Roman" w:cs="Times New Roman"/>
          <w:b/>
          <w:i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593C6" wp14:editId="12D2FD2E">
                <wp:simplePos x="0" y="0"/>
                <wp:positionH relativeFrom="column">
                  <wp:posOffset>-113118</wp:posOffset>
                </wp:positionH>
                <wp:positionV relativeFrom="paragraph">
                  <wp:posOffset>-9599930</wp:posOffset>
                </wp:positionV>
                <wp:extent cx="6007100" cy="64833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77F5" w:rsidRPr="007E77F5" w:rsidRDefault="007E77F5" w:rsidP="007E77F5">
                            <w:pPr>
                              <w:pStyle w:val="a4"/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7E77F5">
                              <w:rPr>
                                <w:sz w:val="22"/>
                              </w:rPr>
                              <w:t>МУНИЦИПАЛЬНОЕ ДОШКОЛЬНОЕ ОБРАЗОВАТЕЛЬНОЕ БЮДЖЕТНОЕ УЧРЕЖДЕНИЕ</w:t>
                            </w:r>
                          </w:p>
                          <w:p w:rsidR="007E77F5" w:rsidRPr="007E77F5" w:rsidRDefault="007E77F5" w:rsidP="007E77F5">
                            <w:pPr>
                              <w:pStyle w:val="a4"/>
                              <w:jc w:val="center"/>
                              <w:rPr>
                                <w:sz w:val="22"/>
                              </w:rPr>
                            </w:pPr>
                            <w:r w:rsidRPr="007E77F5">
                              <w:rPr>
                                <w:sz w:val="22"/>
                              </w:rPr>
                              <w:t>«ДЕТСКИЙ САД №6 «</w:t>
                            </w:r>
                            <w:proofErr w:type="gramStart"/>
                            <w:r w:rsidRPr="007E77F5">
                              <w:rPr>
                                <w:sz w:val="22"/>
                              </w:rPr>
                              <w:t>ЧЕРЁМУШКА»ГОРОДА</w:t>
                            </w:r>
                            <w:proofErr w:type="gramEnd"/>
                            <w:r w:rsidRPr="007E77F5">
                              <w:rPr>
                                <w:sz w:val="22"/>
                              </w:rPr>
                              <w:t xml:space="preserve"> ТЫНДЫ АМУРСКОЙ ОБЛАСТИ</w:t>
                            </w:r>
                          </w:p>
                          <w:p w:rsidR="007E77F5" w:rsidRPr="007E77F5" w:rsidRDefault="007E77F5" w:rsidP="007E77F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593C6" id="Поле 8" o:spid="_x0000_s1028" type="#_x0000_t202" style="position:absolute;left:0;text-align:left;margin-left:-8.9pt;margin-top:-755.9pt;width:473pt;height:51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" filled="f" stroked="f" strokeweight=".5pt">
                <v:textbox>
                  <w:txbxContent>
                    <w:p w:rsidR="007E77F5" w:rsidRPr="007E77F5" w:rsidRDefault="007E77F5" w:rsidP="007E77F5">
                      <w:pPr>
                        <w:pStyle w:val="a4"/>
                        <w:ind w:left="0"/>
                        <w:jc w:val="center"/>
                        <w:rPr>
                          <w:sz w:val="22"/>
                        </w:rPr>
                      </w:pPr>
                      <w:r w:rsidRPr="007E77F5">
                        <w:rPr>
                          <w:sz w:val="22"/>
                        </w:rPr>
                        <w:t>МУНИЦИПАЛЬНОЕ ДОШКОЛЬНОЕ ОБРАЗОВАТЕЛЬНОЕ БЮДЖЕТНОЕ УЧРЕЖДЕНИЕ</w:t>
                      </w:r>
                    </w:p>
                    <w:p w:rsidR="007E77F5" w:rsidRPr="007E77F5" w:rsidRDefault="007E77F5" w:rsidP="007E77F5">
                      <w:pPr>
                        <w:pStyle w:val="a4"/>
                        <w:jc w:val="center"/>
                        <w:rPr>
                          <w:sz w:val="22"/>
                        </w:rPr>
                      </w:pPr>
                      <w:r w:rsidRPr="007E77F5">
                        <w:rPr>
                          <w:sz w:val="22"/>
                        </w:rPr>
                        <w:t>«ДЕТСКИЙ САД №6 «</w:t>
                      </w:r>
                      <w:proofErr w:type="gramStart"/>
                      <w:r w:rsidRPr="007E77F5">
                        <w:rPr>
                          <w:sz w:val="22"/>
                        </w:rPr>
                        <w:t>ЧЕРЁМУШКА»ГОРОДА</w:t>
                      </w:r>
                      <w:proofErr w:type="gramEnd"/>
                      <w:r w:rsidRPr="007E77F5">
                        <w:rPr>
                          <w:sz w:val="22"/>
                        </w:rPr>
                        <w:t xml:space="preserve"> ТЫНДЫ АМУРСКОЙ ОБЛАСТИ</w:t>
                      </w:r>
                    </w:p>
                    <w:p w:rsidR="007E77F5" w:rsidRPr="007E77F5" w:rsidRDefault="007E77F5" w:rsidP="007E77F5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7275" w:rsidRPr="0071251D">
        <w:rPr>
          <w:rFonts w:ascii="Times New Roman" w:hAnsi="Times New Roman" w:cs="Times New Roman"/>
          <w:b/>
          <w:i/>
          <w:sz w:val="44"/>
          <w:szCs w:val="44"/>
        </w:rPr>
        <w:t>Список литературы</w:t>
      </w:r>
    </w:p>
    <w:p w:rsidR="00087275" w:rsidRPr="00087275" w:rsidRDefault="00087275" w:rsidP="006635DC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Г.Н. Давыдова "</w:t>
      </w:r>
      <w:proofErr w:type="spellStart"/>
      <w:r w:rsidRPr="0008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08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Издательство "Скрипторий, 2003"        </w:t>
      </w:r>
    </w:p>
    <w:p w:rsidR="00087275" w:rsidRPr="00087275" w:rsidRDefault="00087275" w:rsidP="006635DC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  Утробина К., Утробин Г. Увлекательное рисование методом тычка с детьми 3-7 лет. Издательство "ГНОМ и Д",2004</w:t>
      </w:r>
    </w:p>
    <w:p w:rsidR="00087275" w:rsidRPr="00087275" w:rsidRDefault="00087275" w:rsidP="006635DC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Савина Л.П. Пальчиковая гимнастика для развития речи дошкольников - Издательство" АСТ ",2002</w:t>
      </w:r>
    </w:p>
    <w:p w:rsidR="00087275" w:rsidRPr="00087275" w:rsidRDefault="00087275" w:rsidP="006635DC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Народное искусство в воспитании детей. Под редакцией Комаровой Т.С.  Издательство " Российское педагогическое агентство",1997</w:t>
      </w:r>
    </w:p>
    <w:p w:rsidR="00087275" w:rsidRPr="00087275" w:rsidRDefault="00087275" w:rsidP="006635DC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Курочкина Н.А. Знакомство с натюрмортом.  – СПб.  Детство-пресс,1999</w:t>
      </w:r>
    </w:p>
    <w:p w:rsidR="00087275" w:rsidRPr="00087275" w:rsidRDefault="00087275" w:rsidP="006635DC">
      <w:pPr>
        <w:spacing w:after="0" w:line="329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7275" w:rsidRPr="00087275" w:rsidRDefault="00087275" w:rsidP="00663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275" w:rsidRPr="00087275" w:rsidRDefault="00087275" w:rsidP="006635DC">
      <w:pPr>
        <w:jc w:val="both"/>
        <w:rPr>
          <w:b/>
          <w:i/>
        </w:rPr>
      </w:pPr>
    </w:p>
    <w:sectPr w:rsidR="00087275" w:rsidRPr="0008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965C9"/>
    <w:multiLevelType w:val="multilevel"/>
    <w:tmpl w:val="3DBC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E8"/>
    <w:rsid w:val="000811B2"/>
    <w:rsid w:val="00087275"/>
    <w:rsid w:val="000F0D01"/>
    <w:rsid w:val="0014314E"/>
    <w:rsid w:val="00397A47"/>
    <w:rsid w:val="003A050C"/>
    <w:rsid w:val="0041386A"/>
    <w:rsid w:val="004829CD"/>
    <w:rsid w:val="00485572"/>
    <w:rsid w:val="00496A3C"/>
    <w:rsid w:val="004A5B9F"/>
    <w:rsid w:val="00570AE1"/>
    <w:rsid w:val="005C738C"/>
    <w:rsid w:val="006635DC"/>
    <w:rsid w:val="00667698"/>
    <w:rsid w:val="0071251D"/>
    <w:rsid w:val="0073413B"/>
    <w:rsid w:val="007E657E"/>
    <w:rsid w:val="007E77F5"/>
    <w:rsid w:val="009F3A90"/>
    <w:rsid w:val="00C55EBC"/>
    <w:rsid w:val="00CF5EEC"/>
    <w:rsid w:val="00D406E8"/>
    <w:rsid w:val="00D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6488DF-335A-4837-85DB-694D66E2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E77F5"/>
    <w:pPr>
      <w:spacing w:after="0" w:line="240" w:lineRule="auto"/>
      <w:ind w:left="-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E77F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570AE1"/>
    <w:rPr>
      <w:b/>
      <w:bCs/>
    </w:rPr>
  </w:style>
  <w:style w:type="table" w:customStyle="1" w:styleId="1-11">
    <w:name w:val="Средняя сетка 1 - Акцент 11"/>
    <w:basedOn w:val="a1"/>
    <w:next w:val="1-1"/>
    <w:uiPriority w:val="67"/>
    <w:rsid w:val="00570AE1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1">
    <w:name w:val="Medium Grid 1 Accent 1"/>
    <w:basedOn w:val="a1"/>
    <w:uiPriority w:val="67"/>
    <w:semiHidden/>
    <w:unhideWhenUsed/>
    <w:rsid w:val="00570AE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3827</Words>
  <Characters>21819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наталья саламатина</cp:lastModifiedBy>
  <cp:revision>19</cp:revision>
  <dcterms:created xsi:type="dcterms:W3CDTF">2015-09-07T04:26:00Z</dcterms:created>
  <dcterms:modified xsi:type="dcterms:W3CDTF">2017-11-29T10:54:00Z</dcterms:modified>
</cp:coreProperties>
</file>